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91" w:rsidRPr="00512CCA" w:rsidRDefault="004E1122" w:rsidP="00512CCA">
      <w:pPr>
        <w:jc w:val="center"/>
        <w:rPr>
          <w:rFonts w:ascii="Verdana" w:hAnsi="Verdana"/>
          <w:sz w:val="20"/>
          <w:szCs w:val="20"/>
        </w:rPr>
      </w:pPr>
      <w:r w:rsidRPr="00872C91">
        <w:rPr>
          <w:rFonts w:ascii="Verdana" w:hAnsi="Verdana"/>
          <w:noProof/>
          <w:sz w:val="20"/>
          <w:szCs w:val="20"/>
        </w:rPr>
        <w:drawing>
          <wp:inline distT="0" distB="0" distL="0" distR="0" wp14:anchorId="060ACEF5" wp14:editId="67B22ECB">
            <wp:extent cx="7162800" cy="1276350"/>
            <wp:effectExtent l="19050" t="0" r="19050" b="4381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57BA7">
        <w:rPr>
          <w:rFonts w:ascii="Verdana" w:hAnsi="Verdana" w:cs="Courier New"/>
          <w:b/>
          <w:bCs/>
          <w:color w:val="365F91" w:themeColor="accent1" w:themeShade="BF"/>
          <w:kern w:val="36"/>
          <w:sz w:val="20"/>
          <w:szCs w:val="20"/>
        </w:rPr>
        <w:t xml:space="preserve"> </w:t>
      </w:r>
      <w:r w:rsidR="00157BA7" w:rsidRPr="00157BA7">
        <w:rPr>
          <w:rFonts w:ascii="Verdana" w:hAnsi="Verdana" w:cs="Courier New"/>
          <w:b/>
          <w:bCs/>
          <w:color w:val="365F91" w:themeColor="accent1" w:themeShade="BF"/>
          <w:kern w:val="36"/>
          <w:sz w:val="20"/>
          <w:szCs w:val="20"/>
        </w:rPr>
        <w:t>iOS/ Objective-C Developer</w:t>
      </w:r>
      <w:r w:rsidR="00157BA7" w:rsidRPr="00872C91">
        <w:rPr>
          <w:rFonts w:ascii="Verdana" w:hAnsi="Verdana" w:cs="Courier New"/>
          <w:b/>
          <w:bCs/>
          <w:color w:val="365F91" w:themeColor="accent1" w:themeShade="BF"/>
          <w:kern w:val="36"/>
          <w:sz w:val="20"/>
          <w:szCs w:val="20"/>
        </w:rPr>
        <w:t xml:space="preserve"> </w:t>
      </w:r>
      <w:r w:rsidR="00743622" w:rsidRPr="00872C91">
        <w:rPr>
          <w:rFonts w:ascii="Verdana" w:hAnsi="Verdana" w:cs="Courier New"/>
          <w:b/>
          <w:bCs/>
          <w:color w:val="365F91" w:themeColor="accent1" w:themeShade="BF"/>
          <w:kern w:val="36"/>
          <w:sz w:val="20"/>
          <w:szCs w:val="20"/>
        </w:rPr>
        <w:t>(</w:t>
      </w:r>
      <w:r w:rsidR="00157BA7" w:rsidRPr="00872C91">
        <w:rPr>
          <w:rFonts w:ascii="Verdana" w:hAnsi="Verdana" w:cs="Courier New"/>
          <w:b/>
          <w:bCs/>
          <w:color w:val="365F91" w:themeColor="accent1" w:themeShade="BF"/>
          <w:kern w:val="36"/>
          <w:sz w:val="20"/>
          <w:szCs w:val="20"/>
        </w:rPr>
        <w:t>Sofia</w:t>
      </w:r>
      <w:r w:rsidR="00743622" w:rsidRPr="00872C91">
        <w:rPr>
          <w:rFonts w:ascii="Verdana" w:hAnsi="Verdana" w:cs="Courier New"/>
          <w:b/>
          <w:bCs/>
          <w:color w:val="365F91" w:themeColor="accent1" w:themeShade="BF"/>
          <w:kern w:val="36"/>
          <w:sz w:val="20"/>
          <w:szCs w:val="20"/>
        </w:rPr>
        <w:t>)</w:t>
      </w:r>
    </w:p>
    <w:p w:rsidR="00743622" w:rsidRDefault="00743622" w:rsidP="00AE71FE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Verdana" w:eastAsiaTheme="minorEastAsia" w:hAnsi="Verdana" w:cs="Courier New"/>
          <w:b/>
          <w:bCs/>
          <w:noProof/>
          <w:color w:val="365F91" w:themeColor="accent1" w:themeShade="BF"/>
          <w:sz w:val="20"/>
          <w:szCs w:val="20"/>
        </w:rPr>
      </w:pPr>
    </w:p>
    <w:p w:rsidR="008E2687" w:rsidRPr="00872C91" w:rsidRDefault="008E2687" w:rsidP="00AE71FE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Verdana" w:eastAsiaTheme="minorEastAsia" w:hAnsi="Verdana" w:cs="Courier New"/>
          <w:b/>
          <w:bCs/>
          <w:noProof/>
          <w:color w:val="365F91" w:themeColor="accent1" w:themeShade="BF"/>
          <w:sz w:val="20"/>
          <w:szCs w:val="20"/>
        </w:rPr>
      </w:pPr>
      <w:r w:rsidRPr="00872C91">
        <w:rPr>
          <w:rFonts w:ascii="Verdana" w:eastAsiaTheme="minorEastAsia" w:hAnsi="Verdana" w:cs="Courier New"/>
          <w:b/>
          <w:bCs/>
          <w:noProof/>
          <w:color w:val="365F91" w:themeColor="accent1" w:themeShade="BF"/>
          <w:sz w:val="20"/>
          <w:szCs w:val="20"/>
        </w:rPr>
        <w:t xml:space="preserve">Our company: </w:t>
      </w:r>
    </w:p>
    <w:p w:rsidR="008E2687" w:rsidRPr="00872C91" w:rsidRDefault="008E2687" w:rsidP="00AE71FE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Verdana" w:eastAsia="Times New Roman" w:hAnsi="Verdana" w:cs="Courier New"/>
          <w:color w:val="111111"/>
          <w:sz w:val="20"/>
          <w:szCs w:val="20"/>
          <w:lang w:val="en"/>
        </w:rPr>
      </w:pPr>
    </w:p>
    <w:p w:rsidR="00512CCA" w:rsidRPr="00512CCA" w:rsidRDefault="00512CCA" w:rsidP="00512CC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Verdana" w:eastAsia="Times New Roman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eastAsia="Times New Roman" w:hAnsi="Verdana" w:cs="Courier New"/>
          <w:color w:val="111111"/>
          <w:sz w:val="20"/>
          <w:szCs w:val="20"/>
          <w:lang w:val="en"/>
        </w:rPr>
        <w:t>Proxiad Bulgaria EAD is an IT Services company created in 2004, with offices in Sofia and Plovdiv, employing 160 software specialists creating complex web-based business software for many big customers in USA and Europe.</w:t>
      </w:r>
    </w:p>
    <w:p w:rsidR="00512CCA" w:rsidRPr="00512CCA" w:rsidRDefault="00512CCA" w:rsidP="00512CC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Verdana" w:eastAsia="Times New Roman" w:hAnsi="Verdana" w:cs="Courier New"/>
          <w:color w:val="111111"/>
          <w:sz w:val="20"/>
          <w:szCs w:val="20"/>
          <w:lang w:val="en"/>
        </w:rPr>
      </w:pPr>
    </w:p>
    <w:p w:rsidR="00512CCA" w:rsidRPr="00512CCA" w:rsidRDefault="00512CCA" w:rsidP="00512CC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Verdana" w:eastAsia="Times New Roman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eastAsia="Times New Roman" w:hAnsi="Verdana" w:cs="Courier New"/>
          <w:color w:val="111111"/>
          <w:sz w:val="20"/>
          <w:szCs w:val="20"/>
          <w:lang w:val="en"/>
        </w:rPr>
        <w:t>The company is pa</w:t>
      </w:r>
      <w:r w:rsidR="006644BF">
        <w:rPr>
          <w:rFonts w:ascii="Verdana" w:eastAsia="Times New Roman" w:hAnsi="Verdana" w:cs="Courier New"/>
          <w:color w:val="111111"/>
          <w:sz w:val="20"/>
          <w:szCs w:val="20"/>
          <w:lang w:val="en"/>
        </w:rPr>
        <w:t>rt of Proxiad Group: more than 6</w:t>
      </w:r>
      <w:r w:rsidRPr="00512CCA">
        <w:rPr>
          <w:rFonts w:ascii="Verdana" w:eastAsia="Times New Roman" w:hAnsi="Verdana" w:cs="Courier New"/>
          <w:color w:val="111111"/>
          <w:sz w:val="20"/>
          <w:szCs w:val="20"/>
          <w:lang w:val="en"/>
        </w:rPr>
        <w:t>00 IT professionals in 8 cities in Franc</w:t>
      </w:r>
      <w:r w:rsidR="006644BF">
        <w:rPr>
          <w:rFonts w:ascii="Verdana" w:eastAsia="Times New Roman" w:hAnsi="Verdana" w:cs="Courier New"/>
          <w:color w:val="111111"/>
          <w:sz w:val="20"/>
          <w:szCs w:val="20"/>
          <w:lang w:val="en"/>
        </w:rPr>
        <w:t>e and Bulgaria, and more than 20</w:t>
      </w:r>
      <w:bookmarkStart w:id="0" w:name="_GoBack"/>
      <w:bookmarkEnd w:id="0"/>
      <w:r w:rsidRPr="00512CCA">
        <w:rPr>
          <w:rFonts w:ascii="Verdana" w:eastAsia="Times New Roman" w:hAnsi="Verdana" w:cs="Courier New"/>
          <w:color w:val="111111"/>
          <w:sz w:val="20"/>
          <w:szCs w:val="20"/>
          <w:lang w:val="en"/>
        </w:rPr>
        <w:t xml:space="preserve"> years of successful business.</w:t>
      </w:r>
    </w:p>
    <w:p w:rsidR="00512CCA" w:rsidRPr="00512CCA" w:rsidRDefault="00512CCA" w:rsidP="00512CC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Verdana" w:eastAsia="Times New Roman" w:hAnsi="Verdana" w:cs="Courier New"/>
          <w:color w:val="111111"/>
          <w:sz w:val="20"/>
          <w:szCs w:val="20"/>
          <w:lang w:val="en"/>
        </w:rPr>
      </w:pPr>
    </w:p>
    <w:p w:rsidR="00512CCA" w:rsidRPr="00512CCA" w:rsidRDefault="00512CCA" w:rsidP="00512CC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Verdana" w:eastAsia="Times New Roman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eastAsia="Times New Roman" w:hAnsi="Verdana" w:cs="Courier New"/>
          <w:color w:val="111111"/>
          <w:sz w:val="20"/>
          <w:szCs w:val="20"/>
          <w:lang w:val="en"/>
        </w:rPr>
        <w:t>In addition to its professionalism and solidity, Proxiad Bulgaria also offers a Silicon Valley startup culture, with spontaneous in-house sport challenges, group-poker tournaments, team-building events around Bulgaria and a company sponsored football team.</w:t>
      </w:r>
    </w:p>
    <w:p w:rsidR="00512CCA" w:rsidRPr="00512CCA" w:rsidRDefault="00512CCA" w:rsidP="00512CC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Verdana" w:eastAsia="Times New Roman" w:hAnsi="Verdana" w:cs="Courier New"/>
          <w:color w:val="111111"/>
          <w:sz w:val="20"/>
          <w:szCs w:val="20"/>
          <w:lang w:val="en"/>
        </w:rPr>
      </w:pPr>
    </w:p>
    <w:p w:rsidR="00512CCA" w:rsidRPr="00512CCA" w:rsidRDefault="00512CCA" w:rsidP="00512CC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Verdana" w:eastAsia="Times New Roman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eastAsia="Times New Roman" w:hAnsi="Verdana" w:cs="Courier New"/>
          <w:color w:val="111111"/>
          <w:sz w:val="20"/>
          <w:szCs w:val="20"/>
          <w:lang w:val="en"/>
        </w:rPr>
        <w:t>Due to its strong and steady growth, Proxiad Bulgaria is looking to recruit iOS/Objective-C Developer for the office in Sofia.</w:t>
      </w:r>
    </w:p>
    <w:p w:rsidR="008E2687" w:rsidRDefault="008E2687" w:rsidP="00AE71FE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rPr>
          <w:rFonts w:ascii="Verdana" w:eastAsia="Times New Roman" w:hAnsi="Verdana" w:cs="Courier New"/>
          <w:color w:val="111111"/>
          <w:sz w:val="20"/>
          <w:szCs w:val="20"/>
          <w:lang w:val="en"/>
        </w:rPr>
      </w:pPr>
    </w:p>
    <w:p w:rsidR="00512CCA" w:rsidRDefault="00512CCA" w:rsidP="00AE71FE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rPr>
          <w:rFonts w:ascii="Verdana" w:eastAsia="Times New Roman" w:hAnsi="Verdana" w:cs="Courier New"/>
          <w:color w:val="111111"/>
          <w:sz w:val="20"/>
          <w:szCs w:val="20"/>
          <w:lang w:val="en"/>
        </w:rPr>
      </w:pPr>
    </w:p>
    <w:p w:rsidR="00512CCA" w:rsidRDefault="00512CCA" w:rsidP="00AE71FE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rPr>
          <w:rFonts w:ascii="Verdana" w:eastAsiaTheme="minorEastAsia" w:hAnsi="Verdana" w:cs="Courier New"/>
          <w:b/>
          <w:bCs/>
          <w:noProof/>
          <w:color w:val="365F91" w:themeColor="accent1" w:themeShade="BF"/>
          <w:sz w:val="20"/>
          <w:szCs w:val="20"/>
        </w:rPr>
      </w:pPr>
      <w:r w:rsidRPr="00512CCA">
        <w:rPr>
          <w:rFonts w:ascii="Verdana" w:eastAsiaTheme="minorEastAsia" w:hAnsi="Verdana" w:cs="Courier New"/>
          <w:b/>
          <w:bCs/>
          <w:noProof/>
          <w:color w:val="365F91" w:themeColor="accent1" w:themeShade="BF"/>
          <w:sz w:val="20"/>
          <w:szCs w:val="20"/>
        </w:rPr>
        <w:t>Responsibilities</w:t>
      </w:r>
      <w:r>
        <w:rPr>
          <w:rFonts w:ascii="Verdana" w:eastAsiaTheme="minorEastAsia" w:hAnsi="Verdana" w:cs="Courier New"/>
          <w:b/>
          <w:bCs/>
          <w:noProof/>
          <w:color w:val="365F91" w:themeColor="accent1" w:themeShade="BF"/>
          <w:sz w:val="20"/>
          <w:szCs w:val="20"/>
        </w:rPr>
        <w:t>:</w:t>
      </w:r>
    </w:p>
    <w:p w:rsidR="00512CCA" w:rsidRDefault="00512CCA" w:rsidP="00AE71FE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rPr>
          <w:rFonts w:ascii="Verdana" w:eastAsiaTheme="minorEastAsia" w:hAnsi="Verdana" w:cs="Courier New"/>
          <w:b/>
          <w:bCs/>
          <w:noProof/>
          <w:color w:val="365F91" w:themeColor="accent1" w:themeShade="BF"/>
          <w:sz w:val="20"/>
          <w:szCs w:val="20"/>
        </w:rPr>
      </w:pP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Creating specific business applications for smart phones and tablets with iOS/Objective-C as part of a dedicated development team. These applications will be used by big European and American companies for their specific needs.</w:t>
      </w: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Participating in the analysis of the business requirements, software architecture and design of the solution and its development.</w:t>
      </w:r>
    </w:p>
    <w:p w:rsidR="00512CCA" w:rsidRPr="00872C91" w:rsidRDefault="00512CCA" w:rsidP="00AE71FE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rPr>
          <w:rFonts w:ascii="Verdana" w:eastAsia="Times New Roman" w:hAnsi="Verdana" w:cs="Courier New"/>
          <w:color w:val="111111"/>
          <w:sz w:val="20"/>
          <w:szCs w:val="20"/>
          <w:lang w:val="en"/>
        </w:rPr>
      </w:pPr>
    </w:p>
    <w:p w:rsidR="008E2687" w:rsidRPr="00872C91" w:rsidRDefault="008E2687" w:rsidP="00AE71FE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rPr>
          <w:rFonts w:ascii="Verdana" w:eastAsia="Times New Roman" w:hAnsi="Verdana" w:cs="Courier New"/>
          <w:color w:val="111111"/>
          <w:sz w:val="20"/>
          <w:szCs w:val="20"/>
          <w:lang w:val="en"/>
        </w:rPr>
      </w:pPr>
    </w:p>
    <w:p w:rsidR="008E2687" w:rsidRPr="00872C91" w:rsidRDefault="008E2687" w:rsidP="00AE71FE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Verdana" w:eastAsiaTheme="minorEastAsia" w:hAnsi="Verdana" w:cs="Courier New"/>
          <w:b/>
          <w:bCs/>
          <w:noProof/>
          <w:color w:val="365F91" w:themeColor="accent1" w:themeShade="BF"/>
          <w:sz w:val="20"/>
          <w:szCs w:val="20"/>
        </w:rPr>
      </w:pPr>
      <w:r w:rsidRPr="00872C91">
        <w:rPr>
          <w:rFonts w:ascii="Verdana" w:eastAsiaTheme="minorEastAsia" w:hAnsi="Verdana" w:cs="Courier New"/>
          <w:b/>
          <w:bCs/>
          <w:noProof/>
          <w:color w:val="365F91" w:themeColor="accent1" w:themeShade="BF"/>
          <w:sz w:val="20"/>
          <w:szCs w:val="20"/>
        </w:rPr>
        <w:t>Requirements:</w:t>
      </w:r>
    </w:p>
    <w:p w:rsidR="00512CCA" w:rsidRPr="009129E6" w:rsidRDefault="00512CCA" w:rsidP="00512CCA">
      <w:pPr>
        <w:widowControl w:val="0"/>
        <w:autoSpaceDE w:val="0"/>
        <w:autoSpaceDN w:val="0"/>
        <w:adjustRightInd w:val="0"/>
        <w:spacing w:after="0" w:line="240" w:lineRule="auto"/>
        <w:ind w:left="709" w:right="850"/>
        <w:rPr>
          <w:rFonts w:ascii="Courier New" w:eastAsia="Times New Roman" w:hAnsi="Courier New" w:cs="Courier New"/>
          <w:color w:val="111111"/>
          <w:sz w:val="20"/>
          <w:szCs w:val="20"/>
          <w:lang w:val="en"/>
        </w:rPr>
      </w:pP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Relevant university degree within IT.</w:t>
      </w: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1-2 years of professional experience in the development of applications for iPhone/iPad using Objective-C.</w:t>
      </w: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Strong understanding and knowledge of the Apple Mobile Platform Architecture and application design principles and guidelines.</w:t>
      </w: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Good understanding of web programming technologies: HTML5, CSS, JavaScript, etc.</w:t>
      </w: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Very good command of the English language.</w:t>
      </w:r>
    </w:p>
    <w:p w:rsidR="008E2687" w:rsidRPr="00872C91" w:rsidRDefault="008E2687" w:rsidP="00AE71FE">
      <w:pPr>
        <w:pStyle w:val="ListParagraph"/>
        <w:tabs>
          <w:tab w:val="left" w:pos="1134"/>
        </w:tabs>
        <w:spacing w:after="0" w:line="240" w:lineRule="auto"/>
        <w:ind w:left="567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</w:p>
    <w:p w:rsidR="008E2687" w:rsidRPr="00872C91" w:rsidRDefault="008E2687" w:rsidP="00AE71FE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Verdana" w:hAnsi="Verdana" w:cs="Courier New"/>
          <w:b/>
          <w:bCs/>
          <w:color w:val="0777BF"/>
          <w:kern w:val="36"/>
          <w:sz w:val="20"/>
          <w:szCs w:val="20"/>
        </w:rPr>
      </w:pPr>
    </w:p>
    <w:p w:rsidR="008E2687" w:rsidRPr="00AF0777" w:rsidRDefault="008E2687" w:rsidP="00AF0777">
      <w:pPr>
        <w:tabs>
          <w:tab w:val="left" w:pos="1134"/>
        </w:tabs>
        <w:spacing w:after="0" w:line="240" w:lineRule="auto"/>
        <w:ind w:left="633" w:right="566"/>
        <w:jc w:val="both"/>
        <w:rPr>
          <w:rFonts w:ascii="Verdana" w:eastAsiaTheme="minorEastAsia" w:hAnsi="Verdana" w:cs="Courier New"/>
          <w:b/>
          <w:bCs/>
          <w:noProof/>
          <w:color w:val="365F91" w:themeColor="accent1" w:themeShade="BF"/>
          <w:sz w:val="20"/>
          <w:szCs w:val="20"/>
        </w:rPr>
      </w:pPr>
      <w:r w:rsidRPr="00AF0777">
        <w:rPr>
          <w:rFonts w:ascii="Verdana" w:eastAsiaTheme="minorEastAsia" w:hAnsi="Verdana" w:cs="Courier New"/>
          <w:b/>
          <w:bCs/>
          <w:noProof/>
          <w:color w:val="365F91" w:themeColor="accent1" w:themeShade="BF"/>
          <w:sz w:val="20"/>
          <w:szCs w:val="20"/>
        </w:rPr>
        <w:t>We offer you:</w:t>
      </w:r>
    </w:p>
    <w:p w:rsidR="00DD36B4" w:rsidRPr="00512CCA" w:rsidRDefault="00DD36B4" w:rsidP="00512CCA">
      <w:pPr>
        <w:tabs>
          <w:tab w:val="left" w:pos="1134"/>
        </w:tabs>
        <w:spacing w:after="0" w:line="240" w:lineRule="auto"/>
        <w:ind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Stable company with long-term commitments.</w:t>
      </w: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Excellent remuneration package.</w:t>
      </w: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Challenge to help building a new permanent and growing team;</w:t>
      </w: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Great opportunities for professional growth.</w:t>
      </w: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Training and certification programs.</w:t>
      </w: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Exposure to international companies and teams.</w:t>
      </w: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Business trips.</w:t>
      </w: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Team-buildings that rock!</w:t>
      </w:r>
    </w:p>
    <w:p w:rsidR="00512CCA" w:rsidRPr="00512CCA" w:rsidRDefault="00512CCA" w:rsidP="00512CC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993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512CCA">
        <w:rPr>
          <w:rFonts w:ascii="Verdana" w:hAnsi="Verdana" w:cs="Courier New"/>
          <w:color w:val="111111"/>
          <w:sz w:val="20"/>
          <w:szCs w:val="20"/>
          <w:lang w:val="en"/>
        </w:rPr>
        <w:t>160+ new friends.</w:t>
      </w:r>
    </w:p>
    <w:p w:rsidR="00F4487B" w:rsidRPr="00872C91" w:rsidRDefault="00F4487B" w:rsidP="00512CCA">
      <w:pPr>
        <w:tabs>
          <w:tab w:val="left" w:pos="993"/>
        </w:tabs>
        <w:spacing w:after="0" w:line="240" w:lineRule="auto"/>
        <w:ind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</w:p>
    <w:p w:rsidR="008E2687" w:rsidRDefault="008E2687" w:rsidP="00512CCA">
      <w:pPr>
        <w:spacing w:after="0" w:line="240" w:lineRule="auto"/>
        <w:ind w:left="567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  <w:r w:rsidRPr="00872C91">
        <w:rPr>
          <w:rFonts w:ascii="Verdana" w:hAnsi="Verdana" w:cs="Courier New"/>
          <w:color w:val="111111"/>
          <w:sz w:val="20"/>
          <w:szCs w:val="20"/>
          <w:lang w:val="en"/>
        </w:rPr>
        <w:t>To apply, please send your CV in</w:t>
      </w:r>
      <w:r w:rsidR="00281179">
        <w:rPr>
          <w:rFonts w:ascii="Verdana" w:hAnsi="Verdana" w:cs="Courier New"/>
          <w:color w:val="111111"/>
          <w:sz w:val="20"/>
          <w:szCs w:val="20"/>
          <w:lang w:val="en"/>
        </w:rPr>
        <w:t xml:space="preserve"> English</w:t>
      </w:r>
      <w:r w:rsidR="0081135E">
        <w:rPr>
          <w:rFonts w:ascii="Verdana" w:hAnsi="Verdana" w:cs="Courier New"/>
          <w:color w:val="111111"/>
          <w:sz w:val="20"/>
          <w:szCs w:val="20"/>
          <w:lang w:val="en"/>
        </w:rPr>
        <w:t xml:space="preserve"> and specify the reference MOB</w:t>
      </w:r>
      <w:r w:rsidR="00872C91">
        <w:rPr>
          <w:rFonts w:ascii="Verdana" w:hAnsi="Verdana" w:cs="Courier New"/>
          <w:color w:val="111111"/>
          <w:sz w:val="20"/>
          <w:szCs w:val="20"/>
          <w:lang w:val="en"/>
        </w:rPr>
        <w:t>-</w:t>
      </w:r>
      <w:r w:rsidRPr="00872C91">
        <w:rPr>
          <w:rFonts w:ascii="Verdana" w:hAnsi="Verdana" w:cs="Courier New"/>
          <w:color w:val="111111"/>
          <w:sz w:val="20"/>
          <w:szCs w:val="20"/>
          <w:lang w:val="en"/>
        </w:rPr>
        <w:t>2012</w:t>
      </w:r>
      <w:r w:rsidR="00872C91">
        <w:rPr>
          <w:rFonts w:ascii="Verdana" w:hAnsi="Verdana" w:cs="Courier New"/>
          <w:color w:val="111111"/>
          <w:sz w:val="20"/>
          <w:szCs w:val="20"/>
          <w:lang w:val="en"/>
        </w:rPr>
        <w:t>1</w:t>
      </w:r>
      <w:r w:rsidR="00512CCA">
        <w:rPr>
          <w:rFonts w:ascii="Verdana" w:hAnsi="Verdana" w:cs="Courier New"/>
          <w:color w:val="111111"/>
          <w:sz w:val="20"/>
          <w:szCs w:val="20"/>
          <w:lang w:val="en"/>
        </w:rPr>
        <w:t>1</w:t>
      </w:r>
      <w:r w:rsidR="00281179">
        <w:rPr>
          <w:rFonts w:ascii="Verdana" w:hAnsi="Verdana" w:cs="Courier New"/>
          <w:color w:val="111111"/>
          <w:sz w:val="20"/>
          <w:szCs w:val="20"/>
          <w:lang w:val="en"/>
        </w:rPr>
        <w:t xml:space="preserve"> in the subject line to </w:t>
      </w:r>
      <w:hyperlink r:id="rId10" w:history="1">
        <w:r w:rsidR="00281179" w:rsidRPr="00281179">
          <w:rPr>
            <w:rFonts w:ascii="Verdana" w:eastAsiaTheme="minorEastAsia" w:hAnsi="Verdana" w:cs="Courier New"/>
            <w:b/>
            <w:bCs/>
            <w:noProof/>
            <w:color w:val="365F91" w:themeColor="accent1" w:themeShade="BF"/>
            <w:sz w:val="20"/>
            <w:szCs w:val="20"/>
          </w:rPr>
          <w:t>hr.bulgaria@proxiad.com</w:t>
        </w:r>
      </w:hyperlink>
    </w:p>
    <w:p w:rsidR="00FE67F4" w:rsidRPr="00FE67F4" w:rsidRDefault="00FE67F4" w:rsidP="00AE71FE">
      <w:pPr>
        <w:tabs>
          <w:tab w:val="left" w:pos="993"/>
        </w:tabs>
        <w:spacing w:after="0" w:line="240" w:lineRule="auto"/>
        <w:ind w:left="567" w:right="566"/>
        <w:jc w:val="both"/>
        <w:rPr>
          <w:rFonts w:ascii="Verdana" w:hAnsi="Verdana" w:cs="Courier New"/>
          <w:color w:val="111111"/>
          <w:sz w:val="20"/>
          <w:szCs w:val="20"/>
          <w:lang w:val="en"/>
        </w:rPr>
      </w:pPr>
    </w:p>
    <w:sectPr w:rsidR="00FE67F4" w:rsidRPr="00FE67F4" w:rsidSect="00512CCA">
      <w:pgSz w:w="11907" w:h="16840" w:code="9"/>
      <w:pgMar w:top="426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3B" w:rsidRDefault="00BC7E3B" w:rsidP="00512CCA">
      <w:pPr>
        <w:spacing w:after="0" w:line="240" w:lineRule="auto"/>
      </w:pPr>
      <w:r>
        <w:separator/>
      </w:r>
    </w:p>
  </w:endnote>
  <w:endnote w:type="continuationSeparator" w:id="0">
    <w:p w:rsidR="00BC7E3B" w:rsidRDefault="00BC7E3B" w:rsidP="0051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3B" w:rsidRDefault="00BC7E3B" w:rsidP="00512CCA">
      <w:pPr>
        <w:spacing w:after="0" w:line="240" w:lineRule="auto"/>
      </w:pPr>
      <w:r>
        <w:separator/>
      </w:r>
    </w:p>
  </w:footnote>
  <w:footnote w:type="continuationSeparator" w:id="0">
    <w:p w:rsidR="00BC7E3B" w:rsidRDefault="00BC7E3B" w:rsidP="0051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21FE"/>
    <w:multiLevelType w:val="hybridMultilevel"/>
    <w:tmpl w:val="04B25F94"/>
    <w:lvl w:ilvl="0" w:tplc="AAA88D74">
      <w:start w:val="1"/>
      <w:numFmt w:val="bullet"/>
      <w:lvlText w:val=""/>
      <w:lvlJc w:val="left"/>
      <w:pPr>
        <w:ind w:left="1080" w:hanging="360"/>
      </w:pPr>
      <w:rPr>
        <w:rFonts w:ascii="Symbol" w:hAnsi="Symbol" w:hint="default"/>
        <w:b/>
        <w:i w:val="0"/>
        <w:color w:val="548DD4" w:themeColor="text2" w:themeTint="99"/>
        <w:spacing w:val="0"/>
        <w:w w:val="100"/>
        <w:position w:val="0"/>
        <w:u w:color="FFFFFF" w:themeColor="background1"/>
        <w14:ligatures w14:val="none"/>
        <w14:numForm w14:val="default"/>
        <w14:numSpacing w14:val="default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35351"/>
    <w:multiLevelType w:val="hybridMultilevel"/>
    <w:tmpl w:val="B896F4D8"/>
    <w:lvl w:ilvl="0" w:tplc="D4D69D3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color w:val="365F91" w:themeColor="accent1" w:themeShade="BF"/>
        <w:spacing w:val="0"/>
        <w:w w:val="100"/>
        <w:position w:val="0"/>
        <w:u w:color="FFFFFF" w:themeColor="background1"/>
        <w14:ligatures w14:val="none"/>
        <w14:numForm w14:val="default"/>
        <w14:numSpacing w14:val="default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A8"/>
    <w:rsid w:val="00023A94"/>
    <w:rsid w:val="00157BA7"/>
    <w:rsid w:val="002509AB"/>
    <w:rsid w:val="00281179"/>
    <w:rsid w:val="002B5989"/>
    <w:rsid w:val="002C47D1"/>
    <w:rsid w:val="00337B08"/>
    <w:rsid w:val="004E1122"/>
    <w:rsid w:val="00512CCA"/>
    <w:rsid w:val="00575E50"/>
    <w:rsid w:val="006644BF"/>
    <w:rsid w:val="00743622"/>
    <w:rsid w:val="0081135E"/>
    <w:rsid w:val="00872C91"/>
    <w:rsid w:val="008E2687"/>
    <w:rsid w:val="00A04A31"/>
    <w:rsid w:val="00A753BE"/>
    <w:rsid w:val="00AE71FE"/>
    <w:rsid w:val="00AF0777"/>
    <w:rsid w:val="00BC7E3B"/>
    <w:rsid w:val="00BF22A8"/>
    <w:rsid w:val="00C151F9"/>
    <w:rsid w:val="00C975A2"/>
    <w:rsid w:val="00CA1A98"/>
    <w:rsid w:val="00CC6AB8"/>
    <w:rsid w:val="00CD7ED2"/>
    <w:rsid w:val="00CF2774"/>
    <w:rsid w:val="00D03E05"/>
    <w:rsid w:val="00DD36B4"/>
    <w:rsid w:val="00E4641B"/>
    <w:rsid w:val="00E7532D"/>
    <w:rsid w:val="00EB7C30"/>
    <w:rsid w:val="00F4487B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E2687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1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CA"/>
  </w:style>
  <w:style w:type="paragraph" w:styleId="Footer">
    <w:name w:val="footer"/>
    <w:basedOn w:val="Normal"/>
    <w:link w:val="FooterChar"/>
    <w:uiPriority w:val="99"/>
    <w:unhideWhenUsed/>
    <w:rsid w:val="0051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E2687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1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CA"/>
  </w:style>
  <w:style w:type="paragraph" w:styleId="Footer">
    <w:name w:val="footer"/>
    <w:basedOn w:val="Normal"/>
    <w:link w:val="FooterChar"/>
    <w:uiPriority w:val="99"/>
    <w:unhideWhenUsed/>
    <w:rsid w:val="0051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r.bulgaria@proxia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4302-69FE-448E-825D-AD505A6F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 Dimitrova</dc:creator>
  <cp:lastModifiedBy>Elizabet Dimitrova</cp:lastModifiedBy>
  <cp:revision>5</cp:revision>
  <cp:lastPrinted>2012-10-23T12:00:00Z</cp:lastPrinted>
  <dcterms:created xsi:type="dcterms:W3CDTF">2012-11-06T14:44:00Z</dcterms:created>
  <dcterms:modified xsi:type="dcterms:W3CDTF">2012-11-07T12:42:00Z</dcterms:modified>
</cp:coreProperties>
</file>